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6424" w:rsidRPr="007A6839" w:rsidRDefault="006C6424" w:rsidP="000A1B2B">
      <w:pPr>
        <w:jc w:val="left"/>
        <w:rPr>
          <w:rFonts w:ascii="ＭＳ 明朝" w:eastAsia="ＭＳ 明朝" w:hAnsi="ＭＳ 明朝"/>
          <w:sz w:val="24"/>
          <w:szCs w:val="36"/>
        </w:rPr>
      </w:pPr>
    </w:p>
    <w:p w:rsidR="003F1E3B" w:rsidRDefault="006228D3" w:rsidP="0058407E">
      <w:pPr>
        <w:jc w:val="center"/>
        <w:rPr>
          <w:rFonts w:ascii="ＭＳ ゴシック" w:eastAsia="ＭＳ ゴシック" w:hAnsi="ＭＳ ゴシック"/>
          <w:sz w:val="36"/>
          <w:szCs w:val="36"/>
        </w:rPr>
      </w:pPr>
      <w:r w:rsidRPr="0058407E">
        <w:rPr>
          <w:rFonts w:ascii="ＭＳ ゴシック" w:eastAsia="ＭＳ ゴシック" w:hAnsi="ＭＳ ゴシック" w:hint="eastAsia"/>
          <w:sz w:val="36"/>
          <w:szCs w:val="36"/>
        </w:rPr>
        <w:t>誓</w:t>
      </w:r>
      <w:r w:rsidR="0058407E" w:rsidRPr="0058407E">
        <w:rPr>
          <w:rFonts w:ascii="ＭＳ ゴシック" w:eastAsia="ＭＳ ゴシック" w:hAnsi="ＭＳ ゴシック" w:hint="eastAsia"/>
          <w:sz w:val="36"/>
          <w:szCs w:val="36"/>
        </w:rPr>
        <w:t xml:space="preserve">　　</w:t>
      </w:r>
      <w:r w:rsidRPr="0058407E">
        <w:rPr>
          <w:rFonts w:ascii="ＭＳ ゴシック" w:eastAsia="ＭＳ ゴシック" w:hAnsi="ＭＳ ゴシック" w:hint="eastAsia"/>
          <w:sz w:val="36"/>
          <w:szCs w:val="36"/>
        </w:rPr>
        <w:t>約</w:t>
      </w:r>
      <w:r w:rsidR="0058407E" w:rsidRPr="0058407E">
        <w:rPr>
          <w:rFonts w:ascii="ＭＳ ゴシック" w:eastAsia="ＭＳ ゴシック" w:hAnsi="ＭＳ ゴシック" w:hint="eastAsia"/>
          <w:sz w:val="36"/>
          <w:szCs w:val="36"/>
        </w:rPr>
        <w:t xml:space="preserve">　　</w:t>
      </w:r>
      <w:r w:rsidRPr="0058407E">
        <w:rPr>
          <w:rFonts w:ascii="ＭＳ ゴシック" w:eastAsia="ＭＳ ゴシック" w:hAnsi="ＭＳ ゴシック" w:hint="eastAsia"/>
          <w:sz w:val="36"/>
          <w:szCs w:val="36"/>
        </w:rPr>
        <w:t>書</w:t>
      </w:r>
    </w:p>
    <w:p w:rsidR="0058407E" w:rsidRPr="007A6839" w:rsidRDefault="007A6839" w:rsidP="005B54DB">
      <w:pPr>
        <w:jc w:val="center"/>
        <w:rPr>
          <w:rFonts w:ascii="ＭＳ 明朝" w:eastAsia="ＭＳ 明朝" w:hAnsi="ＭＳ 明朝"/>
          <w:sz w:val="24"/>
          <w:szCs w:val="36"/>
        </w:rPr>
      </w:pPr>
      <w:r>
        <w:rPr>
          <w:rFonts w:ascii="ＭＳ 明朝" w:eastAsia="ＭＳ 明朝" w:hAnsi="ＭＳ 明朝" w:hint="eastAsia"/>
          <w:sz w:val="24"/>
          <w:szCs w:val="36"/>
        </w:rPr>
        <w:t xml:space="preserve">　　　　　　　　　　　　　　　　　</w:t>
      </w:r>
      <w:r w:rsidR="005B54DB">
        <w:rPr>
          <w:rFonts w:ascii="ＭＳ 明朝" w:eastAsia="ＭＳ 明朝" w:hAnsi="ＭＳ 明朝" w:hint="eastAsia"/>
          <w:sz w:val="24"/>
          <w:szCs w:val="36"/>
        </w:rPr>
        <w:t xml:space="preserve">　　　</w:t>
      </w:r>
    </w:p>
    <w:p w:rsidR="006228D3" w:rsidRDefault="000A1B2B" w:rsidP="001069C9">
      <w:pPr>
        <w:ind w:firstLineChars="100" w:firstLine="240"/>
        <w:rPr>
          <w:sz w:val="24"/>
          <w:szCs w:val="24"/>
        </w:rPr>
      </w:pPr>
      <w:r>
        <w:rPr>
          <w:rFonts w:hint="eastAsia"/>
          <w:sz w:val="24"/>
          <w:szCs w:val="24"/>
        </w:rPr>
        <w:t>私は、亘理町が実施する</w:t>
      </w:r>
      <w:r w:rsidR="007D2682">
        <w:rPr>
          <w:rFonts w:hint="eastAsia"/>
          <w:sz w:val="24"/>
          <w:szCs w:val="24"/>
        </w:rPr>
        <w:t>「</w:t>
      </w:r>
      <w:r>
        <w:rPr>
          <w:rFonts w:hint="eastAsia"/>
          <w:sz w:val="24"/>
          <w:szCs w:val="24"/>
        </w:rPr>
        <w:t>令和</w:t>
      </w:r>
      <w:r>
        <w:rPr>
          <w:rFonts w:hint="eastAsia"/>
          <w:sz w:val="24"/>
          <w:szCs w:val="24"/>
        </w:rPr>
        <w:t>8</w:t>
      </w:r>
      <w:r>
        <w:rPr>
          <w:rFonts w:hint="eastAsia"/>
          <w:sz w:val="24"/>
          <w:szCs w:val="24"/>
        </w:rPr>
        <w:t>年度地域おこし協力隊（農業部門）</w:t>
      </w:r>
      <w:r w:rsidR="007D2682">
        <w:rPr>
          <w:rFonts w:hint="eastAsia"/>
          <w:sz w:val="24"/>
          <w:szCs w:val="24"/>
        </w:rPr>
        <w:t>」</w:t>
      </w:r>
      <w:r>
        <w:rPr>
          <w:rFonts w:hint="eastAsia"/>
          <w:sz w:val="24"/>
          <w:szCs w:val="24"/>
        </w:rPr>
        <w:t>の参加申し込みをするにあたり、左記に係る</w:t>
      </w:r>
      <w:r w:rsidR="007E1835">
        <w:rPr>
          <w:rFonts w:hint="eastAsia"/>
          <w:sz w:val="24"/>
          <w:szCs w:val="24"/>
        </w:rPr>
        <w:t>募集要項及び「</w:t>
      </w:r>
      <w:r w:rsidR="007E1835" w:rsidRPr="007E1835">
        <w:rPr>
          <w:rFonts w:hint="eastAsia"/>
          <w:sz w:val="24"/>
          <w:szCs w:val="24"/>
        </w:rPr>
        <w:t>亘理町地域おこし協力隊設置要綱</w:t>
      </w:r>
      <w:r w:rsidR="007E1835">
        <w:rPr>
          <w:rFonts w:hint="eastAsia"/>
          <w:sz w:val="24"/>
          <w:szCs w:val="24"/>
        </w:rPr>
        <w:t>」等の内容を全て承諾した上で申し込みいたします。</w:t>
      </w:r>
    </w:p>
    <w:p w:rsidR="001069C9" w:rsidRDefault="001069C9" w:rsidP="001069C9">
      <w:pPr>
        <w:ind w:firstLineChars="100" w:firstLine="240"/>
        <w:rPr>
          <w:sz w:val="24"/>
          <w:szCs w:val="24"/>
        </w:rPr>
      </w:pPr>
      <w:r>
        <w:rPr>
          <w:rFonts w:hint="eastAsia"/>
          <w:sz w:val="24"/>
          <w:szCs w:val="24"/>
        </w:rPr>
        <w:t>また、私が下記記載の</w:t>
      </w:r>
      <w:r w:rsidR="00407EF4">
        <w:rPr>
          <w:rFonts w:hint="eastAsia"/>
          <w:sz w:val="24"/>
          <w:szCs w:val="24"/>
        </w:rPr>
        <w:t>（ア）</w:t>
      </w:r>
      <w:r>
        <w:rPr>
          <w:rFonts w:hint="eastAsia"/>
          <w:sz w:val="24"/>
          <w:szCs w:val="24"/>
        </w:rPr>
        <w:t>から</w:t>
      </w:r>
      <w:r w:rsidR="007D126E">
        <w:rPr>
          <w:rFonts w:hint="eastAsia"/>
          <w:sz w:val="24"/>
          <w:szCs w:val="24"/>
        </w:rPr>
        <w:t>（</w:t>
      </w:r>
      <w:r w:rsidR="00497F58">
        <w:rPr>
          <w:rFonts w:hint="eastAsia"/>
          <w:sz w:val="24"/>
          <w:szCs w:val="24"/>
        </w:rPr>
        <w:t>ク</w:t>
      </w:r>
      <w:r w:rsidR="007D126E">
        <w:rPr>
          <w:rFonts w:hint="eastAsia"/>
          <w:sz w:val="24"/>
          <w:szCs w:val="24"/>
        </w:rPr>
        <w:t>）</w:t>
      </w:r>
      <w:r>
        <w:rPr>
          <w:rFonts w:hint="eastAsia"/>
          <w:sz w:val="24"/>
          <w:szCs w:val="24"/>
        </w:rPr>
        <w:t>の事項に該当しないことを誓約いたします。</w:t>
      </w:r>
    </w:p>
    <w:p w:rsidR="001069C9" w:rsidRDefault="005B54DB" w:rsidP="005B54DB">
      <w:pPr>
        <w:ind w:firstLineChars="100" w:firstLine="240"/>
        <w:rPr>
          <w:sz w:val="24"/>
          <w:szCs w:val="24"/>
        </w:rPr>
      </w:pPr>
      <w:r>
        <w:rPr>
          <w:rFonts w:hint="eastAsia"/>
          <w:sz w:val="24"/>
          <w:szCs w:val="24"/>
        </w:rPr>
        <w:t>なお、亘理町</w:t>
      </w:r>
      <w:r w:rsidRPr="005B54DB">
        <w:rPr>
          <w:rFonts w:hint="eastAsia"/>
          <w:sz w:val="24"/>
          <w:szCs w:val="24"/>
        </w:rPr>
        <w:t>が</w:t>
      </w:r>
      <w:r w:rsidR="001343E0">
        <w:rPr>
          <w:rFonts w:hint="eastAsia"/>
          <w:sz w:val="24"/>
          <w:szCs w:val="24"/>
        </w:rPr>
        <w:t>下記記載</w:t>
      </w:r>
      <w:r w:rsidR="005449A6">
        <w:rPr>
          <w:rFonts w:hint="eastAsia"/>
          <w:sz w:val="24"/>
          <w:szCs w:val="24"/>
        </w:rPr>
        <w:t>の</w:t>
      </w:r>
      <w:r w:rsidR="007D126E">
        <w:rPr>
          <w:rFonts w:hint="eastAsia"/>
          <w:sz w:val="24"/>
          <w:szCs w:val="24"/>
        </w:rPr>
        <w:t>（</w:t>
      </w:r>
      <w:r w:rsidR="001343E0">
        <w:rPr>
          <w:rFonts w:hint="eastAsia"/>
          <w:sz w:val="24"/>
          <w:szCs w:val="24"/>
        </w:rPr>
        <w:t>ウ</w:t>
      </w:r>
      <w:r w:rsidR="007D126E">
        <w:rPr>
          <w:rFonts w:hint="eastAsia"/>
          <w:sz w:val="24"/>
          <w:szCs w:val="24"/>
        </w:rPr>
        <w:t>）</w:t>
      </w:r>
      <w:r w:rsidR="001343E0">
        <w:rPr>
          <w:rFonts w:hint="eastAsia"/>
          <w:sz w:val="24"/>
          <w:szCs w:val="24"/>
        </w:rPr>
        <w:t>から</w:t>
      </w:r>
      <w:r w:rsidR="007D126E">
        <w:rPr>
          <w:rFonts w:hint="eastAsia"/>
          <w:sz w:val="24"/>
          <w:szCs w:val="24"/>
        </w:rPr>
        <w:t>（</w:t>
      </w:r>
      <w:r w:rsidR="001343E0">
        <w:rPr>
          <w:rFonts w:hint="eastAsia"/>
          <w:sz w:val="24"/>
          <w:szCs w:val="24"/>
        </w:rPr>
        <w:t>オ</w:t>
      </w:r>
      <w:r w:rsidR="007D126E">
        <w:rPr>
          <w:rFonts w:hint="eastAsia"/>
          <w:sz w:val="24"/>
          <w:szCs w:val="24"/>
        </w:rPr>
        <w:t>）</w:t>
      </w:r>
      <w:r w:rsidR="00614C14">
        <w:rPr>
          <w:rFonts w:hint="eastAsia"/>
          <w:sz w:val="24"/>
          <w:szCs w:val="24"/>
        </w:rPr>
        <w:t>を</w:t>
      </w:r>
      <w:r w:rsidRPr="005B54DB">
        <w:rPr>
          <w:rFonts w:hint="eastAsia"/>
          <w:sz w:val="24"/>
          <w:szCs w:val="24"/>
        </w:rPr>
        <w:t>確認するため、</w:t>
      </w:r>
      <w:r w:rsidR="00466EFA">
        <w:rPr>
          <w:rFonts w:hint="eastAsia"/>
          <w:sz w:val="24"/>
          <w:szCs w:val="24"/>
        </w:rPr>
        <w:t>亘理警察署</w:t>
      </w:r>
      <w:r w:rsidR="00407EF4">
        <w:rPr>
          <w:rFonts w:hint="eastAsia"/>
          <w:sz w:val="24"/>
          <w:szCs w:val="24"/>
        </w:rPr>
        <w:t>等</w:t>
      </w:r>
      <w:r w:rsidR="00466EFA">
        <w:rPr>
          <w:rFonts w:hint="eastAsia"/>
          <w:sz w:val="24"/>
          <w:szCs w:val="24"/>
        </w:rPr>
        <w:t>に</w:t>
      </w:r>
      <w:r w:rsidRPr="005B54DB">
        <w:rPr>
          <w:rFonts w:hint="eastAsia"/>
          <w:sz w:val="24"/>
          <w:szCs w:val="24"/>
        </w:rPr>
        <w:t>照会することについて</w:t>
      </w:r>
      <w:r w:rsidR="00466EFA">
        <w:rPr>
          <w:rFonts w:hint="eastAsia"/>
          <w:sz w:val="24"/>
          <w:szCs w:val="24"/>
        </w:rPr>
        <w:t>同意します。</w:t>
      </w:r>
    </w:p>
    <w:p w:rsidR="005B54DB" w:rsidRPr="005B54DB" w:rsidRDefault="005B54DB" w:rsidP="005B54DB">
      <w:pPr>
        <w:rPr>
          <w:sz w:val="24"/>
          <w:szCs w:val="24"/>
        </w:rPr>
      </w:pPr>
    </w:p>
    <w:p w:rsidR="007A6839" w:rsidRDefault="007A6839" w:rsidP="007A6839">
      <w:pPr>
        <w:ind w:firstLineChars="2400" w:firstLine="5760"/>
        <w:rPr>
          <w:sz w:val="24"/>
          <w:szCs w:val="24"/>
        </w:rPr>
      </w:pPr>
      <w:r w:rsidRPr="007A6839">
        <w:rPr>
          <w:rFonts w:hint="eastAsia"/>
          <w:sz w:val="24"/>
          <w:szCs w:val="24"/>
        </w:rPr>
        <w:t>令和　　　年　　　月　　　日</w:t>
      </w:r>
    </w:p>
    <w:p w:rsidR="00A0350B" w:rsidRDefault="00A0350B" w:rsidP="007A6839">
      <w:pPr>
        <w:jc w:val="left"/>
        <w:rPr>
          <w:sz w:val="24"/>
          <w:szCs w:val="24"/>
        </w:rPr>
      </w:pPr>
    </w:p>
    <w:p w:rsidR="007A6839" w:rsidRDefault="007A6839" w:rsidP="00A0350B">
      <w:pPr>
        <w:ind w:firstLineChars="100" w:firstLine="240"/>
        <w:jc w:val="left"/>
        <w:rPr>
          <w:sz w:val="24"/>
          <w:szCs w:val="24"/>
        </w:rPr>
      </w:pPr>
      <w:r>
        <w:rPr>
          <w:rFonts w:hint="eastAsia"/>
          <w:sz w:val="24"/>
          <w:szCs w:val="24"/>
        </w:rPr>
        <w:t>亘理町長　山田　周伸　様</w:t>
      </w:r>
    </w:p>
    <w:p w:rsidR="007A6839" w:rsidRDefault="007A6839" w:rsidP="007A6839">
      <w:pPr>
        <w:jc w:val="left"/>
        <w:rPr>
          <w:sz w:val="24"/>
          <w:szCs w:val="24"/>
        </w:rPr>
      </w:pPr>
    </w:p>
    <w:p w:rsidR="007A6839" w:rsidRDefault="007A6839" w:rsidP="007A6839">
      <w:pPr>
        <w:jc w:val="left"/>
        <w:rPr>
          <w:sz w:val="24"/>
          <w:szCs w:val="24"/>
        </w:rPr>
      </w:pPr>
      <w:r>
        <w:rPr>
          <w:rFonts w:hint="eastAsia"/>
          <w:sz w:val="24"/>
          <w:szCs w:val="24"/>
        </w:rPr>
        <w:t xml:space="preserve">　　　　　　　　　　　　　　　　住　所</w:t>
      </w:r>
    </w:p>
    <w:p w:rsidR="00DE0624" w:rsidRPr="0009729F" w:rsidRDefault="00DE0624" w:rsidP="007A6839">
      <w:pPr>
        <w:jc w:val="left"/>
        <w:rPr>
          <w:sz w:val="24"/>
          <w:szCs w:val="24"/>
        </w:rPr>
      </w:pPr>
    </w:p>
    <w:p w:rsidR="007A6839" w:rsidRDefault="007A6839" w:rsidP="007A6839">
      <w:pPr>
        <w:jc w:val="left"/>
        <w:rPr>
          <w:sz w:val="24"/>
          <w:szCs w:val="24"/>
        </w:rPr>
      </w:pPr>
      <w:r>
        <w:rPr>
          <w:rFonts w:hint="eastAsia"/>
          <w:sz w:val="24"/>
          <w:szCs w:val="24"/>
        </w:rPr>
        <w:t xml:space="preserve">　　　　　　　　　　　　　　　　氏　名　　　　　　</w:t>
      </w:r>
      <w:r w:rsidR="00DE0624">
        <w:rPr>
          <w:rFonts w:hint="eastAsia"/>
          <w:sz w:val="24"/>
          <w:szCs w:val="24"/>
        </w:rPr>
        <w:t xml:space="preserve">　　　　　</w:t>
      </w:r>
      <w:r>
        <w:rPr>
          <w:rFonts w:hint="eastAsia"/>
          <w:sz w:val="24"/>
          <w:szCs w:val="24"/>
        </w:rPr>
        <w:t xml:space="preserve">　　　　　　印</w:t>
      </w:r>
    </w:p>
    <w:p w:rsidR="007A6839" w:rsidRDefault="007A6839" w:rsidP="007A6839">
      <w:pPr>
        <w:jc w:val="left"/>
        <w:rPr>
          <w:sz w:val="24"/>
          <w:szCs w:val="24"/>
        </w:rPr>
      </w:pPr>
    </w:p>
    <w:p w:rsidR="007A6839" w:rsidRPr="007A6839" w:rsidRDefault="007A6839" w:rsidP="007A6839">
      <w:pPr>
        <w:jc w:val="center"/>
        <w:rPr>
          <w:sz w:val="24"/>
          <w:szCs w:val="24"/>
        </w:rPr>
      </w:pPr>
      <w:r>
        <w:rPr>
          <w:rFonts w:hint="eastAsia"/>
          <w:sz w:val="24"/>
          <w:szCs w:val="24"/>
        </w:rPr>
        <w:t>記</w:t>
      </w:r>
    </w:p>
    <w:p w:rsidR="006228D3" w:rsidRPr="0058407E" w:rsidRDefault="006228D3">
      <w:pPr>
        <w:rPr>
          <w:sz w:val="24"/>
          <w:szCs w:val="24"/>
        </w:rPr>
      </w:pPr>
    </w:p>
    <w:p w:rsidR="00407EF4" w:rsidRDefault="00403D91" w:rsidP="00407EF4">
      <w:pPr>
        <w:pStyle w:val="a9"/>
        <w:numPr>
          <w:ilvl w:val="0"/>
          <w:numId w:val="1"/>
        </w:numPr>
        <w:ind w:leftChars="0" w:left="567" w:hanging="567"/>
        <w:rPr>
          <w:sz w:val="24"/>
          <w:szCs w:val="24"/>
        </w:rPr>
      </w:pPr>
      <w:r w:rsidRPr="00403D91">
        <w:rPr>
          <w:rFonts w:hint="eastAsia"/>
          <w:sz w:val="24"/>
          <w:szCs w:val="24"/>
        </w:rPr>
        <w:t>成年被後見人</w:t>
      </w:r>
      <w:r w:rsidR="007A6839" w:rsidRPr="00407EF4">
        <w:rPr>
          <w:rFonts w:hint="eastAsia"/>
          <w:sz w:val="24"/>
          <w:szCs w:val="24"/>
        </w:rPr>
        <w:t>又は破産者で復権を得ていない者。</w:t>
      </w:r>
      <w:bookmarkStart w:id="0" w:name="_GoBack"/>
      <w:bookmarkEnd w:id="0"/>
    </w:p>
    <w:p w:rsidR="00407EF4" w:rsidRDefault="007A6839" w:rsidP="00407EF4">
      <w:pPr>
        <w:pStyle w:val="a9"/>
        <w:numPr>
          <w:ilvl w:val="0"/>
          <w:numId w:val="1"/>
        </w:numPr>
        <w:ind w:leftChars="0" w:left="567" w:hanging="567"/>
        <w:rPr>
          <w:sz w:val="24"/>
          <w:szCs w:val="24"/>
        </w:rPr>
      </w:pPr>
      <w:r w:rsidRPr="00407EF4">
        <w:rPr>
          <w:rFonts w:hint="eastAsia"/>
          <w:sz w:val="24"/>
          <w:szCs w:val="24"/>
        </w:rPr>
        <w:t>次の各法による手続き開始申立てをした者及び第三者によって申し立てを受け</w:t>
      </w:r>
      <w:r w:rsidR="005D2C79">
        <w:rPr>
          <w:rFonts w:hint="eastAsia"/>
          <w:sz w:val="24"/>
          <w:szCs w:val="24"/>
        </w:rPr>
        <w:t>た</w:t>
      </w:r>
      <w:r w:rsidRPr="00407EF4">
        <w:rPr>
          <w:rFonts w:hint="eastAsia"/>
          <w:sz w:val="24"/>
          <w:szCs w:val="24"/>
        </w:rPr>
        <w:t>者。</w:t>
      </w:r>
    </w:p>
    <w:p w:rsidR="00407EF4" w:rsidRDefault="007A6839" w:rsidP="00407EF4">
      <w:pPr>
        <w:pStyle w:val="a9"/>
        <w:ind w:leftChars="0" w:left="567"/>
        <w:rPr>
          <w:sz w:val="24"/>
          <w:szCs w:val="24"/>
        </w:rPr>
      </w:pPr>
      <w:r w:rsidRPr="00407EF4">
        <w:rPr>
          <w:rFonts w:hint="eastAsia"/>
          <w:sz w:val="24"/>
          <w:szCs w:val="24"/>
        </w:rPr>
        <w:t>（あ）破産法（平成</w:t>
      </w:r>
      <w:r w:rsidRPr="00407EF4">
        <w:rPr>
          <w:rFonts w:hint="eastAsia"/>
          <w:sz w:val="24"/>
          <w:szCs w:val="24"/>
        </w:rPr>
        <w:t>16</w:t>
      </w:r>
      <w:r w:rsidRPr="00407EF4">
        <w:rPr>
          <w:rFonts w:hint="eastAsia"/>
          <w:sz w:val="24"/>
          <w:szCs w:val="24"/>
        </w:rPr>
        <w:t>年法律第</w:t>
      </w:r>
      <w:r w:rsidRPr="00407EF4">
        <w:rPr>
          <w:rFonts w:hint="eastAsia"/>
          <w:sz w:val="24"/>
          <w:szCs w:val="24"/>
        </w:rPr>
        <w:t>75</w:t>
      </w:r>
      <w:r w:rsidRPr="00407EF4">
        <w:rPr>
          <w:rFonts w:hint="eastAsia"/>
          <w:sz w:val="24"/>
          <w:szCs w:val="24"/>
        </w:rPr>
        <w:t>号）</w:t>
      </w:r>
    </w:p>
    <w:p w:rsidR="00407EF4" w:rsidRDefault="007A6839" w:rsidP="00407EF4">
      <w:pPr>
        <w:pStyle w:val="a9"/>
        <w:ind w:leftChars="0" w:left="567"/>
        <w:rPr>
          <w:sz w:val="24"/>
          <w:szCs w:val="24"/>
        </w:rPr>
      </w:pPr>
      <w:r w:rsidRPr="007A6839">
        <w:rPr>
          <w:rFonts w:hint="eastAsia"/>
          <w:sz w:val="24"/>
          <w:szCs w:val="24"/>
        </w:rPr>
        <w:t>（い）会社更生法（平成</w:t>
      </w:r>
      <w:r w:rsidRPr="007A6839">
        <w:rPr>
          <w:rFonts w:hint="eastAsia"/>
          <w:sz w:val="24"/>
          <w:szCs w:val="24"/>
        </w:rPr>
        <w:t>14</w:t>
      </w:r>
      <w:r w:rsidRPr="007A6839">
        <w:rPr>
          <w:rFonts w:hint="eastAsia"/>
          <w:sz w:val="24"/>
          <w:szCs w:val="24"/>
        </w:rPr>
        <w:t>年法律第</w:t>
      </w:r>
      <w:r w:rsidRPr="007A6839">
        <w:rPr>
          <w:rFonts w:hint="eastAsia"/>
          <w:sz w:val="24"/>
          <w:szCs w:val="24"/>
        </w:rPr>
        <w:t>154</w:t>
      </w:r>
      <w:r w:rsidRPr="007A6839">
        <w:rPr>
          <w:rFonts w:hint="eastAsia"/>
          <w:sz w:val="24"/>
          <w:szCs w:val="24"/>
        </w:rPr>
        <w:t>号）</w:t>
      </w:r>
    </w:p>
    <w:p w:rsidR="00407EF4" w:rsidRDefault="007A6839" w:rsidP="00407EF4">
      <w:pPr>
        <w:pStyle w:val="a9"/>
        <w:ind w:leftChars="0" w:left="567"/>
        <w:rPr>
          <w:sz w:val="24"/>
          <w:szCs w:val="24"/>
        </w:rPr>
      </w:pPr>
      <w:r w:rsidRPr="007A6839">
        <w:rPr>
          <w:rFonts w:hint="eastAsia"/>
          <w:sz w:val="24"/>
          <w:szCs w:val="24"/>
        </w:rPr>
        <w:t>（う）民事再生法（平成</w:t>
      </w:r>
      <w:r w:rsidRPr="007A6839">
        <w:rPr>
          <w:rFonts w:hint="eastAsia"/>
          <w:sz w:val="24"/>
          <w:szCs w:val="24"/>
        </w:rPr>
        <w:t>11</w:t>
      </w:r>
      <w:r w:rsidRPr="007A6839">
        <w:rPr>
          <w:rFonts w:hint="eastAsia"/>
          <w:sz w:val="24"/>
          <w:szCs w:val="24"/>
        </w:rPr>
        <w:t>年法律第</w:t>
      </w:r>
      <w:r w:rsidRPr="007A6839">
        <w:rPr>
          <w:rFonts w:hint="eastAsia"/>
          <w:sz w:val="24"/>
          <w:szCs w:val="24"/>
        </w:rPr>
        <w:t>225</w:t>
      </w:r>
      <w:r w:rsidRPr="007A6839">
        <w:rPr>
          <w:rFonts w:hint="eastAsia"/>
          <w:sz w:val="24"/>
          <w:szCs w:val="24"/>
        </w:rPr>
        <w:t>号）</w:t>
      </w:r>
    </w:p>
    <w:p w:rsidR="00407EF4" w:rsidRDefault="007A6839" w:rsidP="00407EF4">
      <w:pPr>
        <w:pStyle w:val="a9"/>
        <w:numPr>
          <w:ilvl w:val="0"/>
          <w:numId w:val="1"/>
        </w:numPr>
        <w:ind w:leftChars="0" w:left="567" w:hanging="567"/>
        <w:rPr>
          <w:sz w:val="24"/>
          <w:szCs w:val="24"/>
        </w:rPr>
      </w:pPr>
      <w:r w:rsidRPr="00407EF4">
        <w:rPr>
          <w:rFonts w:hint="eastAsia"/>
          <w:sz w:val="24"/>
          <w:szCs w:val="24"/>
        </w:rPr>
        <w:t>暴力団員による不当な行為の防止等に関する法律（平成</w:t>
      </w:r>
      <w:r w:rsidRPr="00407EF4">
        <w:rPr>
          <w:rFonts w:hint="eastAsia"/>
          <w:sz w:val="24"/>
          <w:szCs w:val="24"/>
        </w:rPr>
        <w:t>3</w:t>
      </w:r>
      <w:r w:rsidRPr="00407EF4">
        <w:rPr>
          <w:rFonts w:hint="eastAsia"/>
          <w:sz w:val="24"/>
          <w:szCs w:val="24"/>
        </w:rPr>
        <w:t>年法律第</w:t>
      </w:r>
      <w:r w:rsidRPr="00407EF4">
        <w:rPr>
          <w:rFonts w:hint="eastAsia"/>
          <w:sz w:val="24"/>
          <w:szCs w:val="24"/>
        </w:rPr>
        <w:t>77</w:t>
      </w:r>
      <w:r w:rsidRPr="00407EF4">
        <w:rPr>
          <w:rFonts w:hint="eastAsia"/>
          <w:sz w:val="24"/>
          <w:szCs w:val="24"/>
        </w:rPr>
        <w:t>号）第</w:t>
      </w:r>
      <w:r w:rsidRPr="00407EF4">
        <w:rPr>
          <w:rFonts w:hint="eastAsia"/>
          <w:sz w:val="24"/>
          <w:szCs w:val="24"/>
        </w:rPr>
        <w:t>2</w:t>
      </w:r>
      <w:r w:rsidRPr="00407EF4">
        <w:rPr>
          <w:rFonts w:hint="eastAsia"/>
          <w:sz w:val="24"/>
          <w:szCs w:val="24"/>
        </w:rPr>
        <w:t>条第</w:t>
      </w:r>
      <w:r w:rsidRPr="00407EF4">
        <w:rPr>
          <w:rFonts w:hint="eastAsia"/>
          <w:sz w:val="24"/>
          <w:szCs w:val="24"/>
        </w:rPr>
        <w:t>6</w:t>
      </w:r>
      <w:r w:rsidRPr="00407EF4">
        <w:rPr>
          <w:rFonts w:hint="eastAsia"/>
          <w:sz w:val="24"/>
          <w:szCs w:val="24"/>
        </w:rPr>
        <w:t>号に規定する者。</w:t>
      </w:r>
    </w:p>
    <w:p w:rsidR="00407EF4" w:rsidRDefault="001E36AE" w:rsidP="001E36AE">
      <w:pPr>
        <w:pStyle w:val="a9"/>
        <w:numPr>
          <w:ilvl w:val="0"/>
          <w:numId w:val="1"/>
        </w:numPr>
        <w:ind w:leftChars="0" w:left="567" w:hanging="567"/>
        <w:rPr>
          <w:sz w:val="24"/>
          <w:szCs w:val="24"/>
        </w:rPr>
      </w:pPr>
      <w:r w:rsidRPr="00407EF4">
        <w:rPr>
          <w:rFonts w:hint="eastAsia"/>
          <w:sz w:val="24"/>
          <w:szCs w:val="24"/>
        </w:rPr>
        <w:t>暴力団又は暴力団関係者と社会的に非難されるべき関係を有している者。</w:t>
      </w:r>
    </w:p>
    <w:p w:rsidR="00407EF4" w:rsidRPr="00407EF4" w:rsidRDefault="001E36AE" w:rsidP="007A6839">
      <w:pPr>
        <w:pStyle w:val="a9"/>
        <w:numPr>
          <w:ilvl w:val="0"/>
          <w:numId w:val="1"/>
        </w:numPr>
        <w:ind w:leftChars="0" w:left="567" w:hanging="567"/>
        <w:rPr>
          <w:sz w:val="24"/>
          <w:szCs w:val="24"/>
        </w:rPr>
      </w:pPr>
      <w:r w:rsidRPr="00407EF4">
        <w:rPr>
          <w:rFonts w:ascii="ＭＳ 明朝" w:hAnsi="ＭＳ 明朝" w:hint="eastAsia"/>
          <w:sz w:val="24"/>
        </w:rPr>
        <w:t>暴力団関係者であることを知りながらこれを不当に利用している者。</w:t>
      </w:r>
    </w:p>
    <w:p w:rsidR="00407EF4" w:rsidRDefault="007A6839" w:rsidP="007A6839">
      <w:pPr>
        <w:pStyle w:val="a9"/>
        <w:numPr>
          <w:ilvl w:val="0"/>
          <w:numId w:val="1"/>
        </w:numPr>
        <w:ind w:leftChars="0" w:left="567" w:hanging="567"/>
        <w:rPr>
          <w:sz w:val="24"/>
          <w:szCs w:val="24"/>
        </w:rPr>
      </w:pPr>
      <w:r w:rsidRPr="00407EF4">
        <w:rPr>
          <w:rFonts w:hint="eastAsia"/>
          <w:sz w:val="24"/>
          <w:szCs w:val="24"/>
        </w:rPr>
        <w:t>無差別大量殺人行為を行った団体の規制に関する法律（平成</w:t>
      </w:r>
      <w:r w:rsidRPr="00407EF4">
        <w:rPr>
          <w:rFonts w:hint="eastAsia"/>
          <w:sz w:val="24"/>
          <w:szCs w:val="24"/>
        </w:rPr>
        <w:t>11</w:t>
      </w:r>
      <w:r w:rsidRPr="00407EF4">
        <w:rPr>
          <w:rFonts w:hint="eastAsia"/>
          <w:sz w:val="24"/>
          <w:szCs w:val="24"/>
        </w:rPr>
        <w:t>年法律第</w:t>
      </w:r>
      <w:r w:rsidRPr="00407EF4">
        <w:rPr>
          <w:rFonts w:hint="eastAsia"/>
          <w:sz w:val="24"/>
          <w:szCs w:val="24"/>
        </w:rPr>
        <w:t>147</w:t>
      </w:r>
      <w:r w:rsidRPr="00407EF4">
        <w:rPr>
          <w:rFonts w:hint="eastAsia"/>
          <w:sz w:val="24"/>
          <w:szCs w:val="24"/>
        </w:rPr>
        <w:t>号）第</w:t>
      </w:r>
      <w:r w:rsidR="00A0350B" w:rsidRPr="00407EF4">
        <w:rPr>
          <w:rFonts w:hint="eastAsia"/>
          <w:sz w:val="24"/>
          <w:szCs w:val="24"/>
        </w:rPr>
        <w:t>5</w:t>
      </w:r>
      <w:r w:rsidRPr="00407EF4">
        <w:rPr>
          <w:rFonts w:hint="eastAsia"/>
          <w:sz w:val="24"/>
          <w:szCs w:val="24"/>
        </w:rPr>
        <w:t>条第</w:t>
      </w:r>
      <w:r w:rsidRPr="00407EF4">
        <w:rPr>
          <w:rFonts w:hint="eastAsia"/>
          <w:sz w:val="24"/>
          <w:szCs w:val="24"/>
        </w:rPr>
        <w:t>1</w:t>
      </w:r>
      <w:r w:rsidRPr="00407EF4">
        <w:rPr>
          <w:rFonts w:hint="eastAsia"/>
          <w:sz w:val="24"/>
          <w:szCs w:val="24"/>
        </w:rPr>
        <w:t>項の規定による観察処分を受けた団体に該当する者。</w:t>
      </w:r>
    </w:p>
    <w:p w:rsidR="00407EF4" w:rsidRDefault="007A6839" w:rsidP="00407EF4">
      <w:pPr>
        <w:pStyle w:val="a9"/>
        <w:numPr>
          <w:ilvl w:val="0"/>
          <w:numId w:val="1"/>
        </w:numPr>
        <w:ind w:leftChars="0" w:left="567" w:hanging="567"/>
        <w:rPr>
          <w:sz w:val="24"/>
          <w:szCs w:val="24"/>
        </w:rPr>
      </w:pPr>
      <w:r w:rsidRPr="00407EF4">
        <w:rPr>
          <w:rFonts w:hint="eastAsia"/>
          <w:sz w:val="24"/>
          <w:szCs w:val="24"/>
        </w:rPr>
        <w:t>過去</w:t>
      </w:r>
      <w:r w:rsidRPr="00407EF4">
        <w:rPr>
          <w:rFonts w:hint="eastAsia"/>
          <w:sz w:val="24"/>
          <w:szCs w:val="24"/>
        </w:rPr>
        <w:t>2</w:t>
      </w:r>
      <w:r w:rsidRPr="00407EF4">
        <w:rPr>
          <w:rFonts w:hint="eastAsia"/>
          <w:sz w:val="24"/>
          <w:szCs w:val="24"/>
        </w:rPr>
        <w:t>年間に普通地方公共団体との契約で不当不正の行為をした者または、不当不正の行為をした者を代理人等として使用した者。</w:t>
      </w:r>
    </w:p>
    <w:p w:rsidR="0009729F" w:rsidRPr="00407EF4" w:rsidRDefault="007A6839" w:rsidP="00407EF4">
      <w:pPr>
        <w:pStyle w:val="a9"/>
        <w:numPr>
          <w:ilvl w:val="0"/>
          <w:numId w:val="1"/>
        </w:numPr>
        <w:ind w:leftChars="0" w:left="567" w:hanging="567"/>
        <w:rPr>
          <w:sz w:val="24"/>
          <w:szCs w:val="24"/>
        </w:rPr>
      </w:pPr>
      <w:r w:rsidRPr="00407EF4">
        <w:rPr>
          <w:rFonts w:hint="eastAsia"/>
          <w:sz w:val="24"/>
          <w:szCs w:val="24"/>
        </w:rPr>
        <w:t>国税及び地方税等において滞納のある者。</w:t>
      </w:r>
    </w:p>
    <w:sectPr w:rsidR="0009729F" w:rsidRPr="00407EF4" w:rsidSect="007A6839">
      <w:pgSz w:w="11906" w:h="16838"/>
      <w:pgMar w:top="1276" w:right="991" w:bottom="1134"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7F2B" w:rsidRDefault="004B7F2B" w:rsidP="009D13AA">
      <w:r>
        <w:separator/>
      </w:r>
    </w:p>
  </w:endnote>
  <w:endnote w:type="continuationSeparator" w:id="0">
    <w:p w:rsidR="004B7F2B" w:rsidRDefault="004B7F2B" w:rsidP="009D1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7F2B" w:rsidRDefault="004B7F2B" w:rsidP="009D13AA">
      <w:r>
        <w:separator/>
      </w:r>
    </w:p>
  </w:footnote>
  <w:footnote w:type="continuationSeparator" w:id="0">
    <w:p w:rsidR="004B7F2B" w:rsidRDefault="004B7F2B" w:rsidP="009D13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A167A5"/>
    <w:multiLevelType w:val="hybridMultilevel"/>
    <w:tmpl w:val="5C8E0F4A"/>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D751A1"/>
    <w:multiLevelType w:val="hybridMultilevel"/>
    <w:tmpl w:val="BF9C7E38"/>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8D3"/>
    <w:rsid w:val="00051EBF"/>
    <w:rsid w:val="00094CEE"/>
    <w:rsid w:val="0009729F"/>
    <w:rsid w:val="000A1B2B"/>
    <w:rsid w:val="001069C9"/>
    <w:rsid w:val="001343E0"/>
    <w:rsid w:val="001C1FDB"/>
    <w:rsid w:val="001E36AE"/>
    <w:rsid w:val="00276D43"/>
    <w:rsid w:val="002B617E"/>
    <w:rsid w:val="002C76C8"/>
    <w:rsid w:val="0033206E"/>
    <w:rsid w:val="003A0CBD"/>
    <w:rsid w:val="003F1E3B"/>
    <w:rsid w:val="00403D91"/>
    <w:rsid w:val="00407EF4"/>
    <w:rsid w:val="00466EFA"/>
    <w:rsid w:val="00497F58"/>
    <w:rsid w:val="004B7F2B"/>
    <w:rsid w:val="004F77C0"/>
    <w:rsid w:val="005449A6"/>
    <w:rsid w:val="0058407E"/>
    <w:rsid w:val="005B54DB"/>
    <w:rsid w:val="005D2C79"/>
    <w:rsid w:val="00614C14"/>
    <w:rsid w:val="006228D3"/>
    <w:rsid w:val="00631196"/>
    <w:rsid w:val="00631E9C"/>
    <w:rsid w:val="0064420E"/>
    <w:rsid w:val="006C6424"/>
    <w:rsid w:val="007A6839"/>
    <w:rsid w:val="007D126E"/>
    <w:rsid w:val="007D2682"/>
    <w:rsid w:val="007E1835"/>
    <w:rsid w:val="009B67C0"/>
    <w:rsid w:val="009D13AA"/>
    <w:rsid w:val="00A0350B"/>
    <w:rsid w:val="00A551A4"/>
    <w:rsid w:val="00A62EEC"/>
    <w:rsid w:val="00A8153C"/>
    <w:rsid w:val="00AA39A8"/>
    <w:rsid w:val="00AE5330"/>
    <w:rsid w:val="00CB109F"/>
    <w:rsid w:val="00D245F8"/>
    <w:rsid w:val="00D654A4"/>
    <w:rsid w:val="00DE0624"/>
    <w:rsid w:val="00E07910"/>
    <w:rsid w:val="00E74CD8"/>
    <w:rsid w:val="00F0202D"/>
    <w:rsid w:val="00F377B8"/>
    <w:rsid w:val="00F61F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61AC76A3"/>
  <w15:docId w15:val="{C9054278-5875-4ADF-85D5-6C81C201E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13AA"/>
    <w:pPr>
      <w:tabs>
        <w:tab w:val="center" w:pos="4252"/>
        <w:tab w:val="right" w:pos="8504"/>
      </w:tabs>
      <w:snapToGrid w:val="0"/>
    </w:pPr>
  </w:style>
  <w:style w:type="character" w:customStyle="1" w:styleId="a4">
    <w:name w:val="ヘッダー (文字)"/>
    <w:basedOn w:val="a0"/>
    <w:link w:val="a3"/>
    <w:uiPriority w:val="99"/>
    <w:rsid w:val="009D13AA"/>
  </w:style>
  <w:style w:type="paragraph" w:styleId="a5">
    <w:name w:val="footer"/>
    <w:basedOn w:val="a"/>
    <w:link w:val="a6"/>
    <w:uiPriority w:val="99"/>
    <w:unhideWhenUsed/>
    <w:rsid w:val="009D13AA"/>
    <w:pPr>
      <w:tabs>
        <w:tab w:val="center" w:pos="4252"/>
        <w:tab w:val="right" w:pos="8504"/>
      </w:tabs>
      <w:snapToGrid w:val="0"/>
    </w:pPr>
  </w:style>
  <w:style w:type="character" w:customStyle="1" w:styleId="a6">
    <w:name w:val="フッター (文字)"/>
    <w:basedOn w:val="a0"/>
    <w:link w:val="a5"/>
    <w:uiPriority w:val="99"/>
    <w:rsid w:val="009D13AA"/>
  </w:style>
  <w:style w:type="paragraph" w:styleId="a7">
    <w:name w:val="Balloon Text"/>
    <w:basedOn w:val="a"/>
    <w:link w:val="a8"/>
    <w:uiPriority w:val="99"/>
    <w:semiHidden/>
    <w:unhideWhenUsed/>
    <w:rsid w:val="0064420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4420E"/>
    <w:rPr>
      <w:rFonts w:asciiTheme="majorHAnsi" w:eastAsiaTheme="majorEastAsia" w:hAnsiTheme="majorHAnsi" w:cstheme="majorBidi"/>
      <w:sz w:val="18"/>
      <w:szCs w:val="18"/>
    </w:rPr>
  </w:style>
  <w:style w:type="paragraph" w:styleId="a9">
    <w:name w:val="List Paragraph"/>
    <w:basedOn w:val="a"/>
    <w:uiPriority w:val="34"/>
    <w:qFormat/>
    <w:rsid w:val="00407EF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105</Words>
  <Characters>599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nousei005</cp:lastModifiedBy>
  <cp:revision>6</cp:revision>
  <cp:lastPrinted>2025-10-02T06:44:00Z</cp:lastPrinted>
  <dcterms:created xsi:type="dcterms:W3CDTF">2026-10-01T10:19:00Z</dcterms:created>
  <dcterms:modified xsi:type="dcterms:W3CDTF">2026-10-20T09:52:00Z</dcterms:modified>
</cp:coreProperties>
</file>