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3C" w:rsidRPr="008D683C" w:rsidRDefault="008D683C" w:rsidP="008D683C">
      <w:pPr>
        <w:overflowPunct w:val="0"/>
        <w:spacing w:line="316" w:lineRule="exact"/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</w:pPr>
      <w:r w:rsidRPr="008D683C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0"/>
        </w:rPr>
        <w:t>添付書類）</w:t>
      </w:r>
    </w:p>
    <w:p w:rsidR="008D683C" w:rsidRPr="008D683C" w:rsidRDefault="008D683C" w:rsidP="008D683C">
      <w:pPr>
        <w:overflowPunct w:val="0"/>
        <w:spacing w:line="316" w:lineRule="exact"/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</w:pPr>
      <w:r w:rsidRPr="008D683C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0"/>
        </w:rPr>
        <w:t xml:space="preserve">　　応急修理依頼書（写）、修理見積書（写）</w:t>
      </w:r>
    </w:p>
    <w:p w:rsidR="008D683C" w:rsidRPr="008D683C" w:rsidRDefault="008D683C" w:rsidP="008D683C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Times New Roman"/>
          <w:spacing w:val="18"/>
          <w:kern w:val="0"/>
          <w:sz w:val="24"/>
          <w:szCs w:val="24"/>
        </w:rPr>
      </w:pPr>
    </w:p>
    <w:p w:rsidR="008D683C" w:rsidRPr="008D683C" w:rsidRDefault="008D683C" w:rsidP="008D683C">
      <w:pPr>
        <w:snapToGrid w:val="0"/>
        <w:spacing w:line="316" w:lineRule="exact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8D683C">
        <w:rPr>
          <w:rFonts w:ascii="ＭＳ ゴシック" w:eastAsia="ＭＳ ゴシック" w:hAnsi="ＭＳ ゴシック" w:cs="Times New Roman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BD8A8" wp14:editId="37C37CD9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D683C" w:rsidRPr="008D683C" w:rsidRDefault="008D683C" w:rsidP="008D683C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8D683C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印紙</w:t>
                            </w:r>
                          </w:p>
                          <w:p w:rsidR="008D683C" w:rsidRPr="008D683C" w:rsidRDefault="008D683C" w:rsidP="008D683C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8D683C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BD8A8" id="正方形/長方形 136" o:spid="_x0000_s1026" style="position:absolute;margin-left:355.1pt;margin-top:9.65pt;width:65.2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HQiAIAAN8EAAAOAAAAZHJzL2Uyb0RvYy54bWysVM1uEzEQviPxDpbvdJOQ/q2aVFGrIqSq&#10;VGpRz47Xm13J6zG2k93wHvAAcOaMOPA4VOIt+Ozd/lA4IXJwZjw/nvnmmz067hrNNsr5msyMj3dG&#10;nCkjqajNasbfXp+9OODMB2EKocmoGd8qz4/nz58dtTZXE6pIF8oxJDE+b+2MVyHYPMu8rFQj/A5Z&#10;ZWAsyTUiQHWrrHCiRfZGZ5PRaC9ryRXWkVTe4/a0N/J5yl+WSoY3ZelVYHrGUVtIp0vnMp7Z/Ejk&#10;KydsVcuhDPEPVTSiNnj0PtWpCIKtXf1HqqaWjjyVYUdSk1FZ1lKlHtDNePSkm6tKWJV6ATje3sPk&#10;/19aebG5dKwuMLuXe5wZ0WBIt18+33789uP7p+znh6+9xKIZYLXW54i5spdu0DzE2HlXuib+oyfW&#10;JYC39wCrLjCJy4PJwd7+LmcSpsPp5BAysmQPwdb58EpRw6Iw4w7zS7CKzbkPveudS3zL0FmtNe5F&#10;rg1r0cRkf4QxSwEqlVoEiI1Fc96sOBN6BY7K4FJKT7ouYniM9lt/oh3bCNAE7CqovUbNnGnhAwxo&#10;JP2Gan8LjfWcCl/1wUgUlcFRm5hcJR4ODUQAe8iiFLplN+C4pGKLUTjqOeqtPKuR+hwVXAoHUqIv&#10;LFp4g6PUhGZpkDiryL3/2330B1dg5awFyQHEu7VwCo29NmDR4Xg6jVuRlOnu/gSKe2xZPraYdXNC&#10;AGiMlbYyidE/6DuxdNTcYB8X8VWYhJF4u4d8UE5Cv3zYaKkWi+SGTbAinJsrK2PyCFkE9bq7Ec4O&#10;TAgYxwXdLYTInxCi942RhhbrQGWd2BIh7nEFy6KCLUp8GzY+ruljPXk9fJfmvwAAAP//AwBQSwME&#10;FAAGAAgAAAAhAHZ1H4PeAAAACgEAAA8AAABkcnMvZG93bnJldi54bWxMj8FOwzAMhu9IvENkJG4s&#10;2YbarjSd0KRJcGTjwi1tTFOtcaom2wpPjznB0f4//f5cbWc/iAtOsQ+kYblQIJDaYHvqNLwf9w8F&#10;iJgMWTMEQg1fGGFb395UprThSm94OaROcAnF0mhwKY2llLF16E1chBGJs88weZN4nDppJ3Plcj/I&#10;lVKZ9KYnvuDMiDuH7elw9hq+924d84ayzfBx7F9PLynbxaT1/d38/AQi4Zz+YPjVZ3Wo2akJZ7JR&#10;DBrypVoxysFmDYKB4lHlIBpeZHkBsq7k/xfqHwAAAP//AwBQSwECLQAUAAYACAAAACEAtoM4kv4A&#10;AADhAQAAEwAAAAAAAAAAAAAAAAAAAAAAW0NvbnRlbnRfVHlwZXNdLnhtbFBLAQItABQABgAIAAAA&#10;IQA4/SH/1gAAAJQBAAALAAAAAAAAAAAAAAAAAC8BAABfcmVscy8ucmVsc1BLAQItABQABgAIAAAA&#10;IQAikqHQiAIAAN8EAAAOAAAAAAAAAAAAAAAAAC4CAABkcnMvZTJvRG9jLnhtbFBLAQItABQABgAI&#10;AAAAIQB2dR+D3gAAAAoBAAAPAAAAAAAAAAAAAAAAAOIEAABkcnMvZG93bnJldi54bWxQSwUGAAAA&#10;AAQABADzAAAA7QUAAAAA&#10;" filled="f" strokecolor="windowText" strokeweight="1pt">
                <v:stroke dashstyle="3 1"/>
                <v:textbox>
                  <w:txbxContent>
                    <w:p w:rsidR="008D683C" w:rsidRPr="008D683C" w:rsidRDefault="008D683C" w:rsidP="008D683C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8D683C">
                        <w:rPr>
                          <w:rFonts w:hint="eastAsia"/>
                          <w:color w:val="000000"/>
                          <w:sz w:val="18"/>
                        </w:rPr>
                        <w:t>印紙</w:t>
                      </w:r>
                    </w:p>
                    <w:p w:rsidR="008D683C" w:rsidRPr="008D683C" w:rsidRDefault="008D683C" w:rsidP="008D683C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8D683C">
                        <w:rPr>
                          <w:rFonts w:hint="eastAsia"/>
                          <w:color w:val="000000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Pr="008D683C">
        <w:rPr>
          <w:rFonts w:ascii="ＭＳ ゴシック" w:eastAsia="ＭＳ ゴシック" w:hAnsi="ＭＳ ゴシック" w:cs="Times New Roman"/>
          <w:sz w:val="28"/>
          <w:szCs w:val="28"/>
        </w:rPr>
        <w:t>様式第</w:t>
      </w:r>
      <w:r w:rsidRPr="008D683C">
        <w:rPr>
          <w:rFonts w:ascii="ＭＳ ゴシック" w:eastAsia="ＭＳ ゴシック" w:hAnsi="ＭＳ ゴシック" w:cs="Times New Roman" w:hint="eastAsia"/>
          <w:sz w:val="28"/>
          <w:szCs w:val="28"/>
        </w:rPr>
        <w:t>６</w:t>
      </w:r>
      <w:r w:rsidRPr="008D683C">
        <w:rPr>
          <w:rFonts w:ascii="ＭＳ ゴシック" w:eastAsia="ＭＳ ゴシック" w:hAnsi="ＭＳ ゴシック" w:cs="Times New Roman"/>
          <w:sz w:val="28"/>
          <w:szCs w:val="28"/>
        </w:rPr>
        <w:t>号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40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 w:val="40"/>
          <w:szCs w:val="28"/>
        </w:rPr>
        <w:t>請　　　書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１　件　　名：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　　　　　　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邸 応急修理業務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２　履行場所：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３　履行期間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：令和　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年　　月　　日から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令和　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年　　月　　日まで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４　契約金額：金、　　　　　　　　　円也</w:t>
      </w:r>
      <w:r w:rsidRPr="008D683C"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  <w:t xml:space="preserve">   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  <w:t xml:space="preserve">          </w:t>
      </w:r>
      <w:r w:rsidRPr="008D683C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 xml:space="preserve">　　</w:t>
      </w:r>
      <w:r w:rsidRPr="008D683C"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  <w:t xml:space="preserve"> </w:t>
      </w:r>
      <w:r w:rsidRPr="008D683C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8"/>
        </w:rPr>
        <w:t>（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8"/>
        </w:rPr>
        <w:t>うち取引に係る消費税及び地方消費税の相当額を含む。）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５　契約保証：免除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spacing w:val="-6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６　請求条件：</w:t>
      </w:r>
      <w:r>
        <w:rPr>
          <w:rFonts w:ascii="ＭＳ ゴシック" w:eastAsia="ＭＳ ゴシック" w:hAnsi="ＭＳ ゴシック" w:cs="ＭＳ 明朝" w:hint="eastAsia"/>
          <w:snapToGrid w:val="0"/>
          <w:color w:val="000000"/>
          <w:spacing w:val="-6"/>
          <w:kern w:val="0"/>
          <w:sz w:val="28"/>
          <w:szCs w:val="28"/>
          <w:shd w:val="pct15" w:color="auto" w:fill="FFFFFF"/>
        </w:rPr>
        <w:t>町</w:t>
      </w:r>
      <w:r w:rsidRPr="008D683C">
        <w:rPr>
          <w:rFonts w:ascii="ＭＳ ゴシック" w:eastAsia="ＭＳ ゴシック" w:hAnsi="ＭＳ ゴシック" w:cs="ＭＳ 明朝" w:hint="eastAsia"/>
          <w:snapToGrid w:val="0"/>
          <w:color w:val="000000"/>
          <w:spacing w:val="-6"/>
          <w:kern w:val="0"/>
          <w:sz w:val="28"/>
          <w:szCs w:val="28"/>
        </w:rPr>
        <w:t>の検査に合格したときは、所定の手続きに従い代金の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spacing w:val="-6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snapToGrid w:val="0"/>
          <w:color w:val="000000"/>
          <w:spacing w:val="-6"/>
          <w:kern w:val="0"/>
          <w:sz w:val="28"/>
          <w:szCs w:val="28"/>
        </w:rPr>
        <w:t xml:space="preserve">　　　　　　　支払を請求する。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７　支払方法：完了</w:t>
      </w:r>
      <w:proofErr w:type="gramStart"/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後払</w:t>
      </w:r>
      <w:proofErr w:type="gramEnd"/>
      <w:r w:rsidRPr="008D683C">
        <w:rPr>
          <w:rFonts w:ascii="ＭＳ ゴシック" w:eastAsia="ＭＳ ゴシック" w:hAnsi="ＭＳ ゴシック" w:cs="ＭＳ 明朝" w:hint="eastAsia"/>
          <w:color w:val="000000"/>
          <w:spacing w:val="-10"/>
          <w:kern w:val="0"/>
          <w:sz w:val="28"/>
          <w:szCs w:val="28"/>
        </w:rPr>
        <w:t xml:space="preserve">　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 w:rsidRPr="008D683C">
        <w:rPr>
          <w:rFonts w:ascii="ＭＳ ゴシック" w:eastAsia="ＭＳ ゴシック" w:hAnsi="ＭＳ ゴシック" w:cs="ＭＳ 明朝" w:hint="eastAsia"/>
          <w:color w:val="000000"/>
          <w:spacing w:val="-10"/>
          <w:kern w:val="0"/>
          <w:sz w:val="28"/>
          <w:szCs w:val="28"/>
        </w:rPr>
        <w:t>８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　申込書受付番号：令和　　年　　月　　日　　　第　　　　　号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　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関係書類（応急修理見積書、修理依頼書等）、協議等承諾のうえ上記のとおり引き受けます。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令和　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年　　月　　日</w:t>
      </w: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亘理町</w:t>
      </w:r>
      <w:r w:rsidRPr="008D683C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長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山　田　周　伸　様</w:t>
      </w:r>
      <w:bookmarkStart w:id="0" w:name="_GoBack"/>
      <w:bookmarkEnd w:id="0"/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tbl>
      <w:tblPr>
        <w:tblStyle w:val="a3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8D683C" w:rsidRPr="008D683C" w:rsidTr="005E16A4">
        <w:trPr>
          <w:trHeight w:val="794"/>
        </w:trPr>
        <w:tc>
          <w:tcPr>
            <w:tcW w:w="1471" w:type="dxa"/>
            <w:vAlign w:val="center"/>
          </w:tcPr>
          <w:p w:rsidR="008D683C" w:rsidRPr="008D683C" w:rsidRDefault="008D683C" w:rsidP="008D683C">
            <w:pPr>
              <w:autoSpaceDE w:val="0"/>
              <w:autoSpaceDN w:val="0"/>
              <w:adjustRightInd w:val="0"/>
              <w:snapToGrid w:val="0"/>
              <w:spacing w:line="30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8D683C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:rsidR="008D683C" w:rsidRPr="008D683C" w:rsidRDefault="008D683C" w:rsidP="008D683C">
            <w:pPr>
              <w:autoSpaceDE w:val="0"/>
              <w:autoSpaceDN w:val="0"/>
              <w:adjustRightInd w:val="0"/>
              <w:snapToGrid w:val="0"/>
              <w:spacing w:line="30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8D683C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:rsidR="008D683C" w:rsidRPr="008D683C" w:rsidRDefault="008D683C" w:rsidP="008D683C">
            <w:pPr>
              <w:autoSpaceDE w:val="0"/>
              <w:autoSpaceDN w:val="0"/>
              <w:adjustRightInd w:val="0"/>
              <w:snapToGrid w:val="0"/>
              <w:spacing w:line="30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8D683C" w:rsidRPr="008D683C" w:rsidTr="005E16A4">
        <w:trPr>
          <w:trHeight w:val="794"/>
        </w:trPr>
        <w:tc>
          <w:tcPr>
            <w:tcW w:w="1471" w:type="dxa"/>
            <w:vAlign w:val="center"/>
          </w:tcPr>
          <w:p w:rsidR="008D683C" w:rsidRPr="008D683C" w:rsidRDefault="008D683C" w:rsidP="008D683C">
            <w:pPr>
              <w:autoSpaceDE w:val="0"/>
              <w:autoSpaceDN w:val="0"/>
              <w:adjustRightInd w:val="0"/>
              <w:snapToGrid w:val="0"/>
              <w:spacing w:line="30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8D683C" w:rsidRPr="008D683C" w:rsidRDefault="008D683C" w:rsidP="008D683C">
            <w:pPr>
              <w:autoSpaceDE w:val="0"/>
              <w:autoSpaceDN w:val="0"/>
              <w:adjustRightInd w:val="0"/>
              <w:snapToGrid w:val="0"/>
              <w:spacing w:line="30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8D683C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:rsidR="008D683C" w:rsidRPr="008D683C" w:rsidRDefault="008D683C" w:rsidP="008D683C">
            <w:pPr>
              <w:autoSpaceDE w:val="0"/>
              <w:autoSpaceDN w:val="0"/>
              <w:adjustRightInd w:val="0"/>
              <w:snapToGrid w:val="0"/>
              <w:spacing w:line="30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</w:tbl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8"/>
          <w:szCs w:val="28"/>
        </w:rPr>
      </w:pPr>
    </w:p>
    <w:p w:rsidR="008D683C" w:rsidRPr="008D683C" w:rsidRDefault="008D683C" w:rsidP="008D683C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/>
          <w:spacing w:val="18"/>
          <w:kern w:val="0"/>
          <w:sz w:val="28"/>
          <w:szCs w:val="28"/>
        </w:rPr>
      </w:pPr>
    </w:p>
    <w:p w:rsidR="008D683C" w:rsidRPr="008D683C" w:rsidRDefault="008D683C" w:rsidP="008D683C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/>
          <w:spacing w:val="18"/>
          <w:kern w:val="0"/>
          <w:sz w:val="24"/>
          <w:szCs w:val="24"/>
        </w:rPr>
      </w:pPr>
    </w:p>
    <w:p w:rsidR="00FF483F" w:rsidRDefault="00FF483F">
      <w:pPr>
        <w:rPr>
          <w:rFonts w:hint="eastAsia"/>
        </w:rPr>
      </w:pPr>
    </w:p>
    <w:sectPr w:rsidR="00FF483F" w:rsidSect="008D683C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C"/>
    <w:rsid w:val="008D683C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44E14"/>
  <w15:chartTrackingRefBased/>
  <w15:docId w15:val="{2CBCCCCA-EDCC-4574-908B-9C9BF2A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83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2022-03-23T05:19:00Z</dcterms:created>
  <dcterms:modified xsi:type="dcterms:W3CDTF">2022-03-23T05:32:00Z</dcterms:modified>
</cp:coreProperties>
</file>